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CF" w:rsidRPr="009800BB" w:rsidRDefault="00DF61CF" w:rsidP="00DF61C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800BB">
        <w:rPr>
          <w:rFonts w:ascii="Times New Roman" w:hAnsi="Times New Roman" w:cs="Times New Roman"/>
          <w:b/>
          <w:sz w:val="28"/>
          <w:szCs w:val="24"/>
        </w:rPr>
        <w:t>Планирование образовательной деятельности ОКТЯБРЬ 2024г.</w:t>
      </w:r>
    </w:p>
    <w:tbl>
      <w:tblPr>
        <w:tblStyle w:val="a3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6"/>
        <w:gridCol w:w="2130"/>
        <w:gridCol w:w="2131"/>
        <w:gridCol w:w="2130"/>
        <w:gridCol w:w="2131"/>
        <w:gridCol w:w="2131"/>
      </w:tblGrid>
      <w:tr w:rsidR="00DF61CF" w:rsidRPr="009800BB" w:rsidTr="0050642F">
        <w:trPr>
          <w:trHeight w:val="619"/>
        </w:trPr>
        <w:tc>
          <w:tcPr>
            <w:tcW w:w="546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BE4D5" w:themeFill="accent2" w:themeFillTint="33"/>
          </w:tcPr>
          <w:p w:rsidR="00DF61CF" w:rsidRPr="009800BB" w:rsidRDefault="00DF61CF" w:rsidP="0033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</w:t>
            </w:r>
          </w:p>
          <w:p w:rsidR="00DF61CF" w:rsidRPr="009800BB" w:rsidRDefault="00DF61CF" w:rsidP="0033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F61CF" w:rsidRPr="009800BB" w:rsidRDefault="00DF61CF" w:rsidP="0033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DF61CF" w:rsidRPr="009800BB" w:rsidRDefault="00DF61CF" w:rsidP="0033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DF61CF" w:rsidRPr="009800BB" w:rsidRDefault="00DF61CF" w:rsidP="0033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  <w:tr w:rsidR="00DF61CF" w:rsidRPr="009800BB" w:rsidTr="0050642F">
        <w:trPr>
          <w:cantSplit/>
          <w:trHeight w:val="1134"/>
        </w:trPr>
        <w:tc>
          <w:tcPr>
            <w:tcW w:w="546" w:type="dxa"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30" w:type="dxa"/>
            <w:shd w:val="clear" w:color="auto" w:fill="FBE4D5" w:themeFill="accent2" w:themeFillTint="33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DF61CF" w:rsidRPr="009800BB" w:rsidRDefault="00DF61CF" w:rsidP="00DF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DF61CF" w:rsidRPr="009800BB" w:rsidRDefault="00DF61CF" w:rsidP="00DF6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18"/>
                <w:szCs w:val="24"/>
              </w:rPr>
              <w:t>Занятие 1.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  Д/и «Чья вещь?». Рассматривание сюжетных картин (по выбору педагога)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Цель. 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Упражнять в согласовании притяжательных местоимений с существительным прилагательными. Помочь детям понять сюжет картины, охарактеризовать взаимоотношения между персонажами.</w:t>
            </w:r>
          </w:p>
          <w:p w:rsidR="00DF61CF" w:rsidRPr="009800BB" w:rsidRDefault="00DF61C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50642F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2F" w:rsidRPr="009800BB" w:rsidRDefault="0050642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50642F" w:rsidRPr="009800BB" w:rsidRDefault="0050642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9800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DF61CF" w:rsidRPr="009800BB" w:rsidRDefault="00192C52" w:rsidP="00DF61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 xml:space="preserve">Тема. Один, много, мало. </w:t>
            </w:r>
          </w:p>
          <w:p w:rsidR="00192C52" w:rsidRPr="009800BB" w:rsidRDefault="00192C52" w:rsidP="00192C52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 xml:space="preserve">Цель: закреплять умение различать количество предметов, используя слова </w:t>
            </w:r>
            <w:r w:rsidRPr="009800B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один, много, мало. </w:t>
            </w:r>
          </w:p>
          <w:p w:rsidR="00192C52" w:rsidRPr="009800BB" w:rsidRDefault="00192C52" w:rsidP="00DF61CF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131" w:type="dxa"/>
          </w:tcPr>
          <w:p w:rsidR="00DF61CF" w:rsidRPr="009800BB" w:rsidRDefault="00B95B1B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DF61CF" w:rsidRPr="009800BB" w:rsidRDefault="00DF61CF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Плавание/ Рисование</w:t>
            </w:r>
          </w:p>
          <w:p w:rsidR="009C3364" w:rsidRPr="009800BB" w:rsidRDefault="0072245D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Занятие 11. Рисование «Разноцветный ковер из листьев»</w:t>
            </w:r>
            <w:r w:rsidR="009C3364"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</w:p>
          <w:p w:rsidR="00DF61CF" w:rsidRPr="009800BB" w:rsidRDefault="0072245D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 Программное содержание. Развивать эстетическое восприятие, формировать</w:t>
            </w:r>
            <w:r w:rsidR="009C3364"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 образ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ные представления. Учить детей правильно держать кисть</w:t>
            </w:r>
            <w:r w:rsidR="009C3364" w:rsidRPr="009800BB">
              <w:rPr>
                <w:rFonts w:ascii="Times New Roman" w:hAnsi="Times New Roman" w:cs="Times New Roman"/>
                <w:sz w:val="18"/>
                <w:szCs w:val="24"/>
              </w:rPr>
              <w:t>, опускать ее в краску всем вор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сом, снимать лишнюю каплю о край баночки. Учить изоб</w:t>
            </w:r>
            <w:r w:rsidR="009C3364" w:rsidRPr="009800BB">
              <w:rPr>
                <w:rFonts w:ascii="Times New Roman" w:hAnsi="Times New Roman" w:cs="Times New Roman"/>
                <w:sz w:val="18"/>
                <w:szCs w:val="24"/>
              </w:rPr>
              <w:t>ражать листочки способом прикла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дывания ворса кисти к бумаге. </w:t>
            </w:r>
          </w:p>
          <w:p w:rsidR="00805730" w:rsidRPr="009800BB" w:rsidRDefault="00805730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05730" w:rsidRPr="009800BB" w:rsidRDefault="00805730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11.00 – 11.15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</w:t>
            </w:r>
          </w:p>
          <w:p w:rsidR="009C3364" w:rsidRPr="009800BB" w:rsidRDefault="009C3364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Занятие 13. Аппликация «Большие и маленькие яблоки на тарелке» Программное содержание. </w:t>
            </w:r>
          </w:p>
          <w:p w:rsidR="00DF61CF" w:rsidRPr="009800BB" w:rsidRDefault="009C3364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Учить детей наклеивать круглые предметы. Закреплять представления о различии предметов по величине. Закреплять правильные приемы наклеивания (брать на кисть немного клея и наносить его на всю поверхность формы)</w:t>
            </w:r>
          </w:p>
          <w:p w:rsidR="00DF61CF" w:rsidRPr="009800BB" w:rsidRDefault="00DF61CF" w:rsidP="00DF6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1CF" w:rsidRPr="009800BB" w:rsidTr="0033242A">
        <w:trPr>
          <w:cantSplit/>
          <w:trHeight w:val="622"/>
        </w:trPr>
        <w:tc>
          <w:tcPr>
            <w:tcW w:w="546" w:type="dxa"/>
            <w:vMerge w:val="restart"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30" w:type="dxa"/>
          </w:tcPr>
          <w:p w:rsidR="00DF61CF" w:rsidRPr="009800BB" w:rsidRDefault="00DF61CF" w:rsidP="0050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50642F" w:rsidRPr="009800BB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F61CF" w:rsidRPr="009800BB" w:rsidRDefault="0050642F" w:rsidP="0050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F61CF" w:rsidRPr="009800BB" w:rsidRDefault="0050642F" w:rsidP="0050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F61CF" w:rsidRPr="009800BB" w:rsidRDefault="0050642F" w:rsidP="0050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F61CF" w:rsidRPr="009800BB" w:rsidRDefault="0050642F" w:rsidP="0033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</w:tr>
      <w:tr w:rsidR="00DF61CF" w:rsidRPr="009800BB" w:rsidTr="0033242A">
        <w:trPr>
          <w:cantSplit/>
          <w:trHeight w:val="3681"/>
        </w:trPr>
        <w:tc>
          <w:tcPr>
            <w:tcW w:w="546" w:type="dxa"/>
            <w:vMerge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E30E6C" w:rsidRPr="009800BB" w:rsidRDefault="00DF61CF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E30E6C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0E6C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30E6C" w:rsidRPr="009800BB">
              <w:rPr>
                <w:rFonts w:ascii="Times New Roman" w:hAnsi="Times New Roman" w:cs="Times New Roman"/>
                <w:sz w:val="18"/>
                <w:szCs w:val="24"/>
              </w:rPr>
              <w:t>Занятие 2.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«Меняем воду в аквариуме»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Программное содержание. Расширять знания детей о декоративных рыбках. Дать элементарные представления об уходе за декоративными рыбками. Формировать доброе отношение к окружающему миру.</w:t>
            </w:r>
          </w:p>
          <w:p w:rsidR="00DF61CF" w:rsidRPr="009800BB" w:rsidRDefault="00DF61CF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31" w:type="dxa"/>
          </w:tcPr>
          <w:p w:rsidR="00DF61CF" w:rsidRPr="009800BB" w:rsidRDefault="00DF61CF" w:rsidP="00DF6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 Развитие речи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Занятие 2. 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Чтение русской народной сказки «Колобок». Дидактическое упражнение «Игр в слова»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Цель. 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Познакомить со сказкой «Колобок» (</w:t>
            </w:r>
            <w:proofErr w:type="spellStart"/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обраб</w:t>
            </w:r>
            <w:proofErr w:type="spellEnd"/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. К. Ушинского). Упражнять детей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образовании слов по аналогии.</w:t>
            </w:r>
          </w:p>
          <w:p w:rsidR="00DF61CF" w:rsidRPr="009800BB" w:rsidRDefault="00DF61C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50642F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4B26" w:rsidRPr="009800BB" w:rsidRDefault="004E4B26" w:rsidP="004E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50642F" w:rsidRPr="009800BB" w:rsidRDefault="0050642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AE2BAC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F12E37" w:rsidRPr="009800BB" w:rsidRDefault="00E30E6C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>Тема</w:t>
            </w:r>
            <w:r w:rsidR="00F12E37" w:rsidRPr="009800BB">
              <w:rPr>
                <w:rFonts w:ascii="Times New Roman" w:hAnsi="Times New Roman" w:cs="Times New Roman"/>
                <w:sz w:val="20"/>
                <w:szCs w:val="24"/>
              </w:rPr>
              <w:t>: Геометрические</w:t>
            </w:r>
          </w:p>
          <w:p w:rsidR="00E30E6C" w:rsidRPr="009800BB" w:rsidRDefault="00F12E37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 xml:space="preserve">фигуры: квадрат, круг, треугольник. 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>Цель: Познакомить детей с треугольником;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>учить различать и называть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>треугольники, обследовать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>осязательно-зрительным путем,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>классифицировать фигуры по цвету и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800BB">
              <w:rPr>
                <w:rFonts w:ascii="Times New Roman" w:hAnsi="Times New Roman" w:cs="Times New Roman"/>
                <w:sz w:val="20"/>
                <w:szCs w:val="24"/>
              </w:rPr>
              <w:t>форме.</w:t>
            </w:r>
          </w:p>
          <w:p w:rsidR="00DF61CF" w:rsidRPr="009800BB" w:rsidRDefault="00DF61CF" w:rsidP="00DF6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B95B1B" w:rsidRPr="009800BB" w:rsidRDefault="00B95B1B" w:rsidP="00B95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Плавание/ Рисование </w:t>
            </w:r>
          </w:p>
          <w:p w:rsidR="009C3364" w:rsidRPr="009800BB" w:rsidRDefault="009C3364" w:rsidP="00DF61C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Занятие 12. Рисование «Цветные клубочки» Программное содержание. </w:t>
            </w:r>
          </w:p>
          <w:p w:rsidR="00DF61CF" w:rsidRPr="009800BB" w:rsidRDefault="009C3364" w:rsidP="00DF61C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Учить детей рисовать слитные линии круговыми движениями, не отрывая карандаша (фломастера) от бумаги; правильно держать карандаш; в процессе рисования использовать карандаши разных цветов. Обращать внимание детей на красоту разноцветных изображений</w:t>
            </w:r>
          </w:p>
          <w:p w:rsidR="00805730" w:rsidRPr="009800BB" w:rsidRDefault="00805730" w:rsidP="00DF61C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5730" w:rsidRPr="009800BB" w:rsidRDefault="00805730" w:rsidP="00DF61C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05730" w:rsidRPr="009800BB" w:rsidRDefault="00805730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</w:p>
          <w:p w:rsidR="00805730" w:rsidRPr="009800BB" w:rsidRDefault="00805730" w:rsidP="00DF61C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11.00 – 11.15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11.25 – </w:t>
            </w:r>
            <w:r w:rsidR="00E67E28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Лепка/ 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3B1AE9" w:rsidRPr="009800BB" w:rsidRDefault="009C3364" w:rsidP="003B1AE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B1AE9" w:rsidRPr="009800BB">
              <w:rPr>
                <w:rFonts w:ascii="Times New Roman" w:hAnsi="Times New Roman" w:cs="Times New Roman"/>
                <w:sz w:val="18"/>
                <w:szCs w:val="24"/>
              </w:rPr>
              <w:t>Аппликация</w:t>
            </w:r>
          </w:p>
          <w:p w:rsidR="003B1AE9" w:rsidRPr="009800BB" w:rsidRDefault="003B1AE9" w:rsidP="003B1AE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«Ёжик с грибочками»</w:t>
            </w:r>
          </w:p>
          <w:p w:rsidR="003B1AE9" w:rsidRPr="009800BB" w:rsidRDefault="003B1AE9" w:rsidP="003B1AE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Цель: формировать умение аккуратно пользоваться материалами и инструментами;</w:t>
            </w:r>
          </w:p>
          <w:p w:rsidR="00DF61CF" w:rsidRPr="009800BB" w:rsidRDefault="003B1AE9" w:rsidP="003B1AE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поэтапно выполнять работу; развивать </w:t>
            </w:r>
            <w:proofErr w:type="gramStart"/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чувство  композиции</w:t>
            </w:r>
            <w:proofErr w:type="gramEnd"/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</w:tr>
      <w:tr w:rsidR="00DF61CF" w:rsidRPr="009800BB" w:rsidTr="0033242A">
        <w:trPr>
          <w:cantSplit/>
          <w:trHeight w:val="996"/>
        </w:trPr>
        <w:tc>
          <w:tcPr>
            <w:tcW w:w="546" w:type="dxa"/>
            <w:vMerge w:val="restart"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F61C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F61C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F61C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DF61C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DF61C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</w:tr>
      <w:tr w:rsidR="00DF61CF" w:rsidRPr="009800BB" w:rsidTr="0033242A">
        <w:trPr>
          <w:cantSplit/>
          <w:trHeight w:val="3231"/>
        </w:trPr>
        <w:tc>
          <w:tcPr>
            <w:tcW w:w="546" w:type="dxa"/>
            <w:vMerge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6A8" w:rsidRPr="009800BB" w:rsidRDefault="001906A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6A8" w:rsidRPr="009800BB" w:rsidRDefault="001906A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6A8" w:rsidRPr="009800BB" w:rsidRDefault="001906A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E30E6C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30E6C" w:rsidRPr="009800BB" w:rsidRDefault="00E30E6C" w:rsidP="00E30E6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800BB">
              <w:rPr>
                <w:rFonts w:ascii="Times New Roman" w:hAnsi="Times New Roman" w:cs="Times New Roman"/>
                <w:sz w:val="24"/>
              </w:rPr>
              <w:t xml:space="preserve">   Занятие 4. </w:t>
            </w:r>
          </w:p>
          <w:p w:rsidR="00E30E6C" w:rsidRPr="009800BB" w:rsidRDefault="00E30E6C" w:rsidP="00E30E6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800BB">
              <w:rPr>
                <w:rFonts w:ascii="Times New Roman" w:hAnsi="Times New Roman" w:cs="Times New Roman"/>
                <w:sz w:val="24"/>
              </w:rPr>
              <w:t xml:space="preserve">(подраздел «Предметное окружение»). </w:t>
            </w:r>
            <w:r w:rsidRPr="009800BB">
              <w:rPr>
                <w:rFonts w:ascii="Times New Roman" w:hAnsi="Times New Roman" w:cs="Times New Roman"/>
                <w:sz w:val="24"/>
              </w:rPr>
              <w:tab/>
              <w:t xml:space="preserve">   Тема «Одежда». </w:t>
            </w:r>
          </w:p>
          <w:p w:rsidR="00E30E6C" w:rsidRPr="009800BB" w:rsidRDefault="00E30E6C" w:rsidP="00E30E6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800BB">
              <w:rPr>
                <w:rFonts w:ascii="Times New Roman" w:hAnsi="Times New Roman" w:cs="Times New Roman"/>
                <w:sz w:val="24"/>
              </w:rPr>
              <w:t xml:space="preserve">Программное содержание. </w:t>
            </w:r>
          </w:p>
          <w:p w:rsidR="00DF61CF" w:rsidRPr="009800BB" w:rsidRDefault="00E30E6C" w:rsidP="00E30E6C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800BB">
              <w:rPr>
                <w:rFonts w:ascii="Times New Roman" w:hAnsi="Times New Roman" w:cs="Times New Roman"/>
                <w:sz w:val="24"/>
              </w:rPr>
              <w:t>Упражнять детей в умении определять и различать одежду, выделять основные признаки предметов одежды (цвет, форма, строение, величина); группировать предметы по признакам.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11.25 -11.40 Развитие речи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</w:t>
            </w: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культура речи: звук </w:t>
            </w:r>
            <w:r w:rsidRPr="00980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о. </w:t>
            </w: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«Колобок»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 w:rsidR="004E4B26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приучать детей внимательно рассматривать рисунки в книгах, </w:t>
            </w:r>
            <w:proofErr w:type="spellStart"/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объяс</w:t>
            </w:r>
            <w:proofErr w:type="spellEnd"/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иллюстраций. Отрабатывать четкое произношение звука </w:t>
            </w:r>
            <w:r w:rsidRPr="009800BB">
              <w:rPr>
                <w:rFonts w:ascii="Times New Roman" w:hAnsi="Times New Roman" w:cs="Times New Roman"/>
                <w:i/>
                <w:sz w:val="24"/>
                <w:szCs w:val="24"/>
              </w:rPr>
              <w:t>о.</w:t>
            </w:r>
          </w:p>
          <w:p w:rsidR="001906A8" w:rsidRPr="009800BB" w:rsidRDefault="001906A8" w:rsidP="00506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A8" w:rsidRPr="009800BB" w:rsidRDefault="001906A8" w:rsidP="00506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CF" w:rsidRPr="009800BB" w:rsidRDefault="00DF61C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26" w:rsidRPr="009800BB" w:rsidRDefault="004E4B26" w:rsidP="004E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9800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6A8" w:rsidRPr="009800BB" w:rsidRDefault="001906A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6A8" w:rsidRPr="009800BB" w:rsidRDefault="001906A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Тема. Количество:</w:t>
            </w:r>
          </w:p>
          <w:p w:rsidR="00DF61CF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столько- сколько. 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Цель: Учить сравнивать одну группу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предметов с другой, последовательно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накладывая один предмет на другой,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последовательно накладывая один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предмет на другой; различать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равенство и неравенство (без счета)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по количеству входящих в группу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предметов; различать левую и</w:t>
            </w:r>
          </w:p>
          <w:p w:rsidR="00F12E37" w:rsidRPr="009800BB" w:rsidRDefault="00F12E37" w:rsidP="00F12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правую руку</w:t>
            </w:r>
          </w:p>
        </w:tc>
        <w:tc>
          <w:tcPr>
            <w:tcW w:w="2131" w:type="dxa"/>
          </w:tcPr>
          <w:p w:rsidR="001906A8" w:rsidRPr="009800BB" w:rsidRDefault="00B95B1B" w:rsidP="00B95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33242A" w:rsidRPr="009800BB" w:rsidRDefault="00DF61CF" w:rsidP="0033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Плавание/ Рисование</w:t>
            </w: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364" w:rsidRPr="009800BB" w:rsidRDefault="009C3364" w:rsidP="00DF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Занятие 14. Рисование «Колечки» («Разноцветные мыльные пузыри») Программное содержание. </w:t>
            </w:r>
          </w:p>
          <w:p w:rsidR="00DF61CF" w:rsidRPr="009800BB" w:rsidRDefault="009C3364" w:rsidP="004E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карандаш, передавать в рисунке округлую форму. Отрабатывать кругообразное движение руки. Учить использовать в процессе рисования карандаши разных цветов. Развивать восприятие цвета. Закреплять знание цветов. Вызвать чувство радости от созерцания разноцветных рисунков.</w:t>
            </w:r>
          </w:p>
          <w:p w:rsidR="00805730" w:rsidRPr="009800BB" w:rsidRDefault="00805730" w:rsidP="004E4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05730" w:rsidRDefault="00805730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  <w:r w:rsidR="009800B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800BB" w:rsidRPr="009800BB" w:rsidRDefault="009800BB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11.00 – 11.15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6A8" w:rsidRPr="009800BB" w:rsidRDefault="001906A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6A8" w:rsidRPr="009800BB" w:rsidRDefault="001906A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E67E28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11.25 – 11.</w:t>
            </w:r>
            <w:r w:rsidR="00DF61CF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00002D" w:rsidRPr="009800BB" w:rsidRDefault="0000002D" w:rsidP="0000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</w:t>
            </w:r>
          </w:p>
          <w:p w:rsidR="0000002D" w:rsidRPr="009800BB" w:rsidRDefault="0000002D" w:rsidP="0000002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Занятие 18. Аппликация «Ягоды и яблоки лежат на блюдечке» Программное содержание. </w:t>
            </w:r>
          </w:p>
          <w:p w:rsidR="0000002D" w:rsidRPr="009800BB" w:rsidRDefault="0000002D" w:rsidP="0000002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Закреплять знания детей о форме предметов. Учить различать предметы по величине. Упражнять в аккуратном пользовании клеем, применении салфеточки для аккуратного наклеивания. Учить свободно располагать изображения на бумаге. </w:t>
            </w:r>
          </w:p>
          <w:p w:rsidR="00DF61CF" w:rsidRPr="009800BB" w:rsidRDefault="001906A8" w:rsidP="0033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1CF" w:rsidRPr="009800BB" w:rsidTr="0033242A">
        <w:trPr>
          <w:cantSplit/>
          <w:trHeight w:val="1078"/>
        </w:trPr>
        <w:tc>
          <w:tcPr>
            <w:tcW w:w="546" w:type="dxa"/>
            <w:vMerge w:val="restart"/>
            <w:textDirection w:val="btLr"/>
          </w:tcPr>
          <w:p w:rsidR="00DF61CF" w:rsidRPr="009800BB" w:rsidRDefault="00DF61CF" w:rsidP="003F28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3242A" w:rsidRPr="009800B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F61CF" w:rsidRPr="009800BB" w:rsidRDefault="0050642F" w:rsidP="0033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F61CF" w:rsidRPr="009800BB" w:rsidRDefault="0050642F" w:rsidP="0033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F61CF" w:rsidRPr="009800BB" w:rsidRDefault="0050642F" w:rsidP="0033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F61CF" w:rsidRPr="009800BB" w:rsidRDefault="0050642F" w:rsidP="0033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F61CF" w:rsidRPr="009800BB" w:rsidRDefault="0050642F" w:rsidP="0033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</w:tr>
      <w:tr w:rsidR="00DF61CF" w:rsidRPr="009800BB" w:rsidTr="001906A8">
        <w:trPr>
          <w:cantSplit/>
          <w:trHeight w:val="6505"/>
        </w:trPr>
        <w:tc>
          <w:tcPr>
            <w:tcW w:w="546" w:type="dxa"/>
            <w:vMerge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E30E6C" w:rsidRPr="009800BB" w:rsidRDefault="00DF61CF" w:rsidP="00E30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E30E6C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Занятие 5 (подраздел «Предметное окружение»). 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Тема «Чудесный мешочек». 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 Программное содержание. </w:t>
            </w:r>
          </w:p>
          <w:p w:rsidR="00DF61CF" w:rsidRPr="009800BB" w:rsidRDefault="00E30E6C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Дать детям понятие о том, что одни предметы сделаны руками человека, другие предметы созданы природой.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11.25 – 11.40 Развитие речи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18"/>
                <w:szCs w:val="24"/>
              </w:rPr>
              <w:t>Занятие 4.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 Чтение стихотворения А. Блока «Зайчик». Заучивание стихотворения А. Плещеева 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«Осень наступила…»</w:t>
            </w:r>
          </w:p>
          <w:p w:rsidR="0050642F" w:rsidRPr="009800BB" w:rsidRDefault="0050642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Цель. </w:t>
            </w: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Помочь детям запомнить стихотворение А. Плещеева «Осень наступила». восприятии стихотворения А. Блока «Зайчик» вызвать сочувствие к зайчишке, кото холодно, голодно и страшно в неуютную осеннюю пору.</w:t>
            </w:r>
          </w:p>
          <w:p w:rsidR="00DF61CF" w:rsidRPr="009800BB" w:rsidRDefault="00DF61CF" w:rsidP="0050642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8.50 – 9.05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B26" w:rsidRPr="009800BB" w:rsidRDefault="004E4B26" w:rsidP="004E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9800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  <w:p w:rsidR="001906A8" w:rsidRPr="009800BB" w:rsidRDefault="00F12E37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  <w:r w:rsidR="001906A8" w:rsidRPr="009800BB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</w:p>
          <w:p w:rsidR="001906A8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фигуры: квадрат, круг,</w:t>
            </w:r>
          </w:p>
          <w:p w:rsidR="00F12E37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</w:t>
            </w:r>
          </w:p>
          <w:p w:rsidR="001906A8" w:rsidRPr="009800BB" w:rsidRDefault="00F12E37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906A8"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и называть</w:t>
            </w:r>
          </w:p>
          <w:p w:rsidR="001906A8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фигуры: осязательно</w:t>
            </w:r>
          </w:p>
          <w:p w:rsidR="00DF61CF" w:rsidRPr="009800BB" w:rsidRDefault="001906A8" w:rsidP="00190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–двигательным и зрительным путем. </w:t>
            </w:r>
          </w:p>
        </w:tc>
        <w:tc>
          <w:tcPr>
            <w:tcW w:w="2131" w:type="dxa"/>
          </w:tcPr>
          <w:p w:rsidR="00B95B1B" w:rsidRPr="009800BB" w:rsidRDefault="00B95B1B" w:rsidP="00B95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Плавание/ </w:t>
            </w:r>
            <w:r w:rsidRPr="009800BB">
              <w:rPr>
                <w:rFonts w:ascii="Times New Roman" w:hAnsi="Times New Roman" w:cs="Times New Roman"/>
                <w:b/>
                <w:sz w:val="18"/>
                <w:szCs w:val="24"/>
              </w:rPr>
              <w:t>Рисование</w:t>
            </w:r>
          </w:p>
          <w:p w:rsidR="009C3364" w:rsidRPr="009800BB" w:rsidRDefault="00DF61CF" w:rsidP="0033242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C3364"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Занятие 16. Рисование «Раздувайся, пузырь…» Программное содержание. </w:t>
            </w:r>
          </w:p>
          <w:p w:rsidR="00DF61CF" w:rsidRPr="009800BB" w:rsidRDefault="009C3364" w:rsidP="004E4B2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Учить детей передавать в рисунке образы подвижной игры. Закреплять умение рисовать предметы круглой формы разной величины. Формировать умение рисовать красками, правильно держать кисть. Закреплять знание цветов. Развивать образные представления, воображение</w:t>
            </w:r>
          </w:p>
          <w:p w:rsidR="00805730" w:rsidRPr="009800BB" w:rsidRDefault="00805730" w:rsidP="004E4B2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5730" w:rsidRPr="009800BB" w:rsidRDefault="00805730" w:rsidP="004E4B2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05730" w:rsidRPr="009800BB" w:rsidRDefault="00805730" w:rsidP="0080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9800BB">
              <w:rPr>
                <w:rFonts w:ascii="Times New Roman" w:hAnsi="Times New Roman" w:cs="Times New Roman"/>
                <w:b/>
                <w:szCs w:val="24"/>
              </w:rPr>
              <w:t>11.00 – 11.15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Cs w:val="24"/>
              </w:rPr>
              <w:t>Физкультура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Cs w:val="24"/>
              </w:rPr>
              <w:t>11.25 – 11.40</w:t>
            </w:r>
          </w:p>
          <w:p w:rsidR="0000002D" w:rsidRPr="009800BB" w:rsidRDefault="0000002D" w:rsidP="000000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Cs w:val="24"/>
              </w:rPr>
              <w:t>Лепка</w:t>
            </w:r>
            <w:r w:rsidRPr="009800BB">
              <w:rPr>
                <w:rFonts w:ascii="Times New Roman" w:hAnsi="Times New Roman" w:cs="Times New Roman"/>
                <w:szCs w:val="24"/>
              </w:rPr>
              <w:t>/ Аппликация</w:t>
            </w:r>
          </w:p>
          <w:p w:rsidR="0000002D" w:rsidRPr="009800BB" w:rsidRDefault="0000002D" w:rsidP="004E4B2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Cs w:val="24"/>
              </w:rPr>
              <w:t>Занятие 7. Лепка «Разные цветные мелки» («Хлебная соломка»). Программное содержание. Упражнять в лепке палочек приемом раскатывания глины прямыми движениями ладоней. Учить аккуратно работать с глиной, пластилином; класть вылепленные изделия и лишнюю глину на доску. Развивать желание лепить, радоваться созданному.</w:t>
            </w:r>
          </w:p>
        </w:tc>
      </w:tr>
      <w:tr w:rsidR="00DF61CF" w:rsidRPr="009800BB" w:rsidTr="001906A8">
        <w:trPr>
          <w:cantSplit/>
          <w:trHeight w:val="965"/>
        </w:trPr>
        <w:tc>
          <w:tcPr>
            <w:tcW w:w="546" w:type="dxa"/>
            <w:vMerge w:val="restart"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130" w:type="dxa"/>
            <w:shd w:val="clear" w:color="auto" w:fill="FBE4D5" w:themeFill="accent2" w:themeFillTint="33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42F" w:rsidRPr="009800BB" w:rsidRDefault="0033242A" w:rsidP="00506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DF61CF" w:rsidRPr="009800BB" w:rsidRDefault="0050642F" w:rsidP="00506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3242A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</w:p>
        </w:tc>
        <w:tc>
          <w:tcPr>
            <w:tcW w:w="2131" w:type="dxa"/>
            <w:shd w:val="clear" w:color="auto" w:fill="FBE4D5" w:themeFill="accent2" w:themeFillTint="33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50642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29.10.</w:t>
            </w:r>
          </w:p>
        </w:tc>
        <w:tc>
          <w:tcPr>
            <w:tcW w:w="2130" w:type="dxa"/>
            <w:shd w:val="clear" w:color="auto" w:fill="FBE4D5" w:themeFill="accent2" w:themeFillTint="33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50642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50642F" w:rsidRPr="009800BB" w:rsidRDefault="00C77464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30.10.</w:t>
            </w:r>
          </w:p>
        </w:tc>
        <w:tc>
          <w:tcPr>
            <w:tcW w:w="2131" w:type="dxa"/>
            <w:shd w:val="clear" w:color="auto" w:fill="FBE4D5" w:themeFill="accent2" w:themeFillTint="33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C77464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77464" w:rsidRPr="009800BB" w:rsidRDefault="00C77464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31.10.</w:t>
            </w:r>
          </w:p>
        </w:tc>
        <w:tc>
          <w:tcPr>
            <w:tcW w:w="2131" w:type="dxa"/>
            <w:shd w:val="clear" w:color="auto" w:fill="FBE4D5" w:themeFill="accent2" w:themeFillTint="33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1CF" w:rsidRPr="00DF61CF" w:rsidTr="0033242A">
        <w:trPr>
          <w:cantSplit/>
          <w:trHeight w:val="2940"/>
        </w:trPr>
        <w:tc>
          <w:tcPr>
            <w:tcW w:w="546" w:type="dxa"/>
            <w:vMerge/>
            <w:textDirection w:val="btLr"/>
          </w:tcPr>
          <w:p w:rsidR="00DF61CF" w:rsidRPr="009800BB" w:rsidRDefault="00DF61CF" w:rsidP="00DF6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DF61CF" w:rsidRPr="009800BB" w:rsidRDefault="00DF61CF" w:rsidP="00DF6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9.30 – 9.45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   Занятие 6. (подраздел «Явления окружающей жизни»). 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Тема «Кто в домике живет?»</w:t>
            </w:r>
          </w:p>
          <w:p w:rsidR="00E30E6C" w:rsidRPr="009800BB" w:rsidRDefault="00E30E6C" w:rsidP="00E3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Программное содержание. </w:t>
            </w:r>
          </w:p>
          <w:p w:rsidR="00DF61CF" w:rsidRPr="009800BB" w:rsidRDefault="00E30E6C" w:rsidP="00E30E6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Учить детей запоминать имена товарищей, обращать внимание на черты их характера, особенности поведения.</w:t>
            </w:r>
          </w:p>
        </w:tc>
        <w:tc>
          <w:tcPr>
            <w:tcW w:w="2131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– 9.50 </w:t>
            </w:r>
          </w:p>
          <w:p w:rsidR="004E5C1E" w:rsidRPr="009800BB" w:rsidRDefault="00DF61CF" w:rsidP="004E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Плавание/ </w:t>
            </w:r>
            <w:r w:rsidR="004E5C1E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E5C1E" w:rsidRPr="009800BB" w:rsidRDefault="004E5C1E" w:rsidP="004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активизации речи, формировать умение выполнять действия о которых говорится в сказке. </w:t>
            </w:r>
          </w:p>
          <w:p w:rsidR="004E5C1E" w:rsidRPr="009800BB" w:rsidRDefault="004E5C1E" w:rsidP="004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Вызвать желание рассказать сказку вместе с воспитателем.</w:t>
            </w:r>
          </w:p>
          <w:p w:rsidR="00DF61CF" w:rsidRPr="009800BB" w:rsidRDefault="00DF61CF" w:rsidP="00C77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10.10 – 10.25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4E4B26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4B26" w:rsidRPr="009800BB" w:rsidRDefault="004E4B26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B26" w:rsidRPr="009800BB" w:rsidRDefault="004E4B26" w:rsidP="004E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специалиста. </w:t>
            </w:r>
          </w:p>
        </w:tc>
        <w:tc>
          <w:tcPr>
            <w:tcW w:w="2130" w:type="dxa"/>
          </w:tcPr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11.05 – 11.20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4E4B26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ультура в помещении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11.30 – 11.45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  <w:r w:rsidR="00F12E37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06A8" w:rsidRPr="009800BB" w:rsidRDefault="00F12E37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  <w:r w:rsidR="001906A8" w:rsidRPr="009800BB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  <w:p w:rsidR="001906A8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столько- сколько,</w:t>
            </w:r>
          </w:p>
          <w:p w:rsidR="00F12E37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поровну. </w:t>
            </w:r>
          </w:p>
          <w:p w:rsidR="001906A8" w:rsidRPr="009800BB" w:rsidRDefault="00F12E37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906A8" w:rsidRPr="009800BB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количество</w:t>
            </w:r>
          </w:p>
          <w:p w:rsidR="001906A8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предметов в двух группах путем</w:t>
            </w:r>
          </w:p>
          <w:p w:rsidR="001906A8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наложения, используя слова:</w:t>
            </w:r>
          </w:p>
          <w:p w:rsidR="001906A8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«столько», «сколько», «поровну»,</w:t>
            </w:r>
          </w:p>
          <w:p w:rsidR="00F12E37" w:rsidRPr="009800BB" w:rsidRDefault="001906A8" w:rsidP="0019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sz w:val="24"/>
                <w:szCs w:val="24"/>
              </w:rPr>
              <w:t>«много», «мало», «один»</w:t>
            </w:r>
          </w:p>
        </w:tc>
        <w:tc>
          <w:tcPr>
            <w:tcW w:w="2131" w:type="dxa"/>
          </w:tcPr>
          <w:p w:rsidR="00B95B1B" w:rsidRPr="009800BB" w:rsidRDefault="00B95B1B" w:rsidP="00B95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09:00- 10:00</w:t>
            </w:r>
          </w:p>
          <w:p w:rsidR="00DF61CF" w:rsidRPr="009800BB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Плавание/ Рисование</w:t>
            </w:r>
            <w:r w:rsidR="009C3364"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3364" w:rsidRPr="009800BB" w:rsidRDefault="009C3364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 xml:space="preserve">Занятие 20. Рисование по замыслу Программное содержание. </w:t>
            </w:r>
          </w:p>
          <w:p w:rsidR="009C3364" w:rsidRPr="009800BB" w:rsidRDefault="009C3364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Учить детей самостоятельно задумывать содержание рисунка. Закреплять ранее усвоенные умения и навыки в рисовании красками. Воспитывать желание рассматривать рисунки и радоваться им. Развивать цветовое восприятие, творчество.</w:t>
            </w:r>
          </w:p>
          <w:p w:rsidR="00805730" w:rsidRPr="009800BB" w:rsidRDefault="00805730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5730" w:rsidRPr="009800BB" w:rsidRDefault="00805730" w:rsidP="009C336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10:15 – 10:30</w:t>
            </w:r>
          </w:p>
          <w:p w:rsidR="00805730" w:rsidRPr="009800BB" w:rsidRDefault="00805730" w:rsidP="00805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05730" w:rsidRPr="009C3364" w:rsidRDefault="00805730" w:rsidP="0080573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00BB">
              <w:rPr>
                <w:rFonts w:ascii="Times New Roman" w:hAnsi="Times New Roman" w:cs="Times New Roman"/>
                <w:sz w:val="18"/>
                <w:szCs w:val="24"/>
              </w:rPr>
              <w:t>По плану специалиста.</w:t>
            </w:r>
          </w:p>
        </w:tc>
        <w:tc>
          <w:tcPr>
            <w:tcW w:w="2131" w:type="dxa"/>
          </w:tcPr>
          <w:p w:rsidR="00DF61CF" w:rsidRPr="00DF61CF" w:rsidRDefault="00DF61CF" w:rsidP="00DF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364" w:rsidRPr="009C3364" w:rsidRDefault="009C3364" w:rsidP="0000002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DF61CF" w:rsidRPr="00DF61CF" w:rsidRDefault="00DF61CF" w:rsidP="00DF61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5E7" w:rsidRPr="0033242A" w:rsidRDefault="00F725E7">
      <w:pPr>
        <w:rPr>
          <w:rFonts w:ascii="Times New Roman" w:hAnsi="Times New Roman" w:cs="Times New Roman"/>
          <w:sz w:val="24"/>
          <w:szCs w:val="24"/>
        </w:rPr>
      </w:pPr>
    </w:p>
    <w:sectPr w:rsidR="00F725E7" w:rsidRPr="0033242A" w:rsidSect="0033242A">
      <w:pgSz w:w="11906" w:h="16838"/>
      <w:pgMar w:top="426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9E"/>
    <w:rsid w:val="0000002D"/>
    <w:rsid w:val="000E3E9E"/>
    <w:rsid w:val="00150604"/>
    <w:rsid w:val="001906A8"/>
    <w:rsid w:val="00192C52"/>
    <w:rsid w:val="001D531E"/>
    <w:rsid w:val="003217F2"/>
    <w:rsid w:val="0033242A"/>
    <w:rsid w:val="003B1AE9"/>
    <w:rsid w:val="003F2838"/>
    <w:rsid w:val="00435468"/>
    <w:rsid w:val="004E4B26"/>
    <w:rsid w:val="004E5C1E"/>
    <w:rsid w:val="0050642F"/>
    <w:rsid w:val="00525E02"/>
    <w:rsid w:val="0072245D"/>
    <w:rsid w:val="00805730"/>
    <w:rsid w:val="009800BB"/>
    <w:rsid w:val="009C3364"/>
    <w:rsid w:val="00AE2BAC"/>
    <w:rsid w:val="00B95B1B"/>
    <w:rsid w:val="00C77464"/>
    <w:rsid w:val="00DF61CF"/>
    <w:rsid w:val="00E30E6C"/>
    <w:rsid w:val="00E67E28"/>
    <w:rsid w:val="00EC25B2"/>
    <w:rsid w:val="00F12E37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09626-57F0-48D1-9039-C4F18E0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30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2024-09-18T06:56:00Z</dcterms:created>
  <dcterms:modified xsi:type="dcterms:W3CDTF">2024-12-10T11:36:00Z</dcterms:modified>
</cp:coreProperties>
</file>