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044" w:rsidRPr="00B40EC1" w:rsidRDefault="00543044" w:rsidP="00B40EC1">
      <w:pPr>
        <w:jc w:val="center"/>
        <w:rPr>
          <w:rFonts w:ascii="Times New Roman" w:hAnsi="Times New Roman" w:cs="Times New Roman"/>
          <w:b/>
          <w:color w:val="262626" w:themeColor="text1" w:themeTint="D9"/>
          <w:sz w:val="4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40EC1">
        <w:rPr>
          <w:rFonts w:ascii="Times New Roman" w:hAnsi="Times New Roman" w:cs="Times New Roman"/>
          <w:b/>
          <w:color w:val="262626" w:themeColor="text1" w:themeTint="D9"/>
          <w:sz w:val="48"/>
          <w:szCs w:val="2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Формы работы:</w:t>
      </w:r>
    </w:p>
    <w:p w:rsidR="00543044" w:rsidRDefault="00543044" w:rsidP="005D46F8">
      <w:pPr>
        <w:rPr>
          <w:rFonts w:ascii="Times New Roman" w:hAnsi="Times New Roman" w:cs="Times New Roman"/>
          <w:sz w:val="28"/>
          <w:szCs w:val="28"/>
        </w:rPr>
      </w:pPr>
      <w:r w:rsidRPr="00543044">
        <w:rPr>
          <w:rFonts w:ascii="Times New Roman" w:hAnsi="Times New Roman" w:cs="Times New Roman"/>
          <w:sz w:val="28"/>
          <w:szCs w:val="28"/>
        </w:rPr>
        <w:t>• «Игры-эксперименты» – это игры на основе экспериментирования с предметом (предметами</w:t>
      </w:r>
      <w:bookmarkStart w:id="0" w:name="_GoBack"/>
      <w:bookmarkEnd w:id="0"/>
      <w:r w:rsidRPr="00543044">
        <w:rPr>
          <w:rFonts w:ascii="Times New Roman" w:hAnsi="Times New Roman" w:cs="Times New Roman"/>
          <w:sz w:val="28"/>
          <w:szCs w:val="28"/>
        </w:rPr>
        <w:t xml:space="preserve">). Основное действие для ребёнка – манипуляция с определенным предметом на основе сюжета. </w:t>
      </w:r>
    </w:p>
    <w:p w:rsidR="00543044" w:rsidRDefault="00543044" w:rsidP="005D46F8">
      <w:pPr>
        <w:rPr>
          <w:rFonts w:ascii="Times New Roman" w:hAnsi="Times New Roman" w:cs="Times New Roman"/>
          <w:sz w:val="28"/>
          <w:szCs w:val="28"/>
        </w:rPr>
      </w:pPr>
      <w:r w:rsidRPr="00543044">
        <w:rPr>
          <w:rFonts w:ascii="Times New Roman" w:hAnsi="Times New Roman" w:cs="Times New Roman"/>
          <w:sz w:val="28"/>
          <w:szCs w:val="28"/>
        </w:rPr>
        <w:t xml:space="preserve">• «Игры-путешествия» – заключаются в том, что ребёнок совершает прогулку в мир вещей, предметов, манипулирует с ними, разрешает проблемную игровую ситуацию в ходе такого условного путешествия, обретая необходимый опыт деятельности. </w:t>
      </w:r>
    </w:p>
    <w:p w:rsidR="00543044" w:rsidRDefault="00543044" w:rsidP="005D46F8">
      <w:pPr>
        <w:rPr>
          <w:rFonts w:ascii="Times New Roman" w:hAnsi="Times New Roman" w:cs="Times New Roman"/>
          <w:sz w:val="28"/>
          <w:szCs w:val="28"/>
        </w:rPr>
      </w:pPr>
      <w:r w:rsidRPr="00543044">
        <w:rPr>
          <w:rFonts w:ascii="Times New Roman" w:hAnsi="Times New Roman" w:cs="Times New Roman"/>
          <w:sz w:val="28"/>
          <w:szCs w:val="28"/>
        </w:rPr>
        <w:t xml:space="preserve">• Простейшие поисковые и проблемные ситуации Игры с моделированием – моделирование предполагает замещение одних объектов другими. </w:t>
      </w:r>
    </w:p>
    <w:p w:rsidR="00543044" w:rsidRDefault="00543044" w:rsidP="005D46F8">
      <w:pPr>
        <w:rPr>
          <w:rFonts w:ascii="Times New Roman" w:hAnsi="Times New Roman" w:cs="Times New Roman"/>
          <w:sz w:val="28"/>
          <w:szCs w:val="28"/>
        </w:rPr>
      </w:pPr>
      <w:r w:rsidRPr="00543044">
        <w:rPr>
          <w:rFonts w:ascii="Times New Roman" w:hAnsi="Times New Roman" w:cs="Times New Roman"/>
          <w:sz w:val="28"/>
          <w:szCs w:val="28"/>
        </w:rPr>
        <w:t>• «Игры-этюды» – основные действия: отгадывание и поиск. Всякая проблема и поиск для ребёнка сопровождаются словами: «найди» и «угадай». небольшие драматизации на основе стихотворного текста, которые осуществляется детьми совместно с педагогом.</w:t>
      </w:r>
    </w:p>
    <w:p w:rsidR="00543044" w:rsidRDefault="00543044" w:rsidP="005D46F8">
      <w:pPr>
        <w:rPr>
          <w:rFonts w:ascii="Times New Roman" w:hAnsi="Times New Roman" w:cs="Times New Roman"/>
          <w:sz w:val="28"/>
          <w:szCs w:val="28"/>
        </w:rPr>
      </w:pPr>
      <w:r w:rsidRPr="00543044">
        <w:rPr>
          <w:rFonts w:ascii="Times New Roman" w:hAnsi="Times New Roman" w:cs="Times New Roman"/>
          <w:sz w:val="28"/>
          <w:szCs w:val="28"/>
        </w:rPr>
        <w:t xml:space="preserve"> • Проблемные ситуации как формы совместной деятельности педагога и детей, в которой дети решают ту или иную проблему, а педагог направляет детей на решение проблемы, помогает приобрести новый опыт, активизирует детскую самостоятельность.</w:t>
      </w:r>
    </w:p>
    <w:p w:rsidR="00330573" w:rsidRDefault="00330573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0573" w:rsidRDefault="00330573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637" w:rsidRDefault="00BB7637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14C" w:rsidRDefault="00D2414C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7637" w:rsidRDefault="00BB7637" w:rsidP="009A22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A2280" w:rsidRPr="009A2280" w:rsidRDefault="009A2280" w:rsidP="009A2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280">
        <w:rPr>
          <w:rFonts w:ascii="Times New Roman" w:hAnsi="Times New Roman" w:cs="Times New Roman"/>
          <w:sz w:val="28"/>
          <w:szCs w:val="28"/>
        </w:rPr>
        <w:lastRenderedPageBreak/>
        <w:t>Перспективный план развития когнитивных способностей средствами СТЕМ-образования</w:t>
      </w:r>
      <w:r w:rsidR="00B5417A">
        <w:rPr>
          <w:rFonts w:ascii="Times New Roman" w:hAnsi="Times New Roman" w:cs="Times New Roman"/>
          <w:sz w:val="28"/>
          <w:szCs w:val="28"/>
        </w:rPr>
        <w:t xml:space="preserve"> Абрамовой А.В.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5103"/>
        <w:gridCol w:w="6768"/>
      </w:tblGrid>
      <w:tr w:rsidR="009A2280" w:rsidTr="00DC5058">
        <w:tc>
          <w:tcPr>
            <w:tcW w:w="421" w:type="dxa"/>
          </w:tcPr>
          <w:p w:rsidR="009A2280" w:rsidRDefault="009A2280" w:rsidP="009A2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5C48">
              <w:rPr>
                <w:rFonts w:ascii="Times New Roman" w:hAnsi="Times New Roman" w:cs="Times New Roman"/>
                <w:sz w:val="14"/>
                <w:szCs w:val="28"/>
              </w:rPr>
              <w:t>Месяц</w:t>
            </w:r>
          </w:p>
        </w:tc>
        <w:tc>
          <w:tcPr>
            <w:tcW w:w="2268" w:type="dxa"/>
          </w:tcPr>
          <w:p w:rsidR="009A2280" w:rsidRPr="00DC5058" w:rsidRDefault="009A2280" w:rsidP="00DC5058">
            <w:pPr>
              <w:rPr>
                <w:rFonts w:ascii="Times New Roman" w:hAnsi="Times New Roman" w:cs="Times New Roman"/>
                <w:sz w:val="20"/>
                <w:szCs w:val="28"/>
              </w:rPr>
            </w:pPr>
            <w:proofErr w:type="spellStart"/>
            <w:r w:rsidRPr="00DC5058">
              <w:rPr>
                <w:rFonts w:ascii="Times New Roman" w:hAnsi="Times New Roman" w:cs="Times New Roman"/>
                <w:sz w:val="20"/>
                <w:szCs w:val="28"/>
              </w:rPr>
              <w:t>Ког</w:t>
            </w:r>
            <w:r w:rsidR="00DC5058">
              <w:rPr>
                <w:rFonts w:ascii="Times New Roman" w:hAnsi="Times New Roman" w:cs="Times New Roman"/>
                <w:sz w:val="20"/>
                <w:szCs w:val="28"/>
              </w:rPr>
              <w:t>-</w:t>
            </w:r>
            <w:r w:rsidRPr="00DC5058">
              <w:rPr>
                <w:rFonts w:ascii="Times New Roman" w:hAnsi="Times New Roman" w:cs="Times New Roman"/>
                <w:sz w:val="20"/>
                <w:szCs w:val="28"/>
              </w:rPr>
              <w:t>ные</w:t>
            </w:r>
            <w:proofErr w:type="spellEnd"/>
            <w:r w:rsidRPr="00DC5058">
              <w:rPr>
                <w:rFonts w:ascii="Times New Roman" w:hAnsi="Times New Roman" w:cs="Times New Roman"/>
                <w:sz w:val="20"/>
                <w:szCs w:val="28"/>
              </w:rPr>
              <w:t xml:space="preserve"> способности</w:t>
            </w:r>
          </w:p>
        </w:tc>
        <w:tc>
          <w:tcPr>
            <w:tcW w:w="5103" w:type="dxa"/>
          </w:tcPr>
          <w:p w:rsidR="009A2280" w:rsidRPr="00DC5058" w:rsidRDefault="009A2280" w:rsidP="00987C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C5058">
              <w:rPr>
                <w:rFonts w:ascii="Times New Roman" w:hAnsi="Times New Roman" w:cs="Times New Roman"/>
                <w:sz w:val="20"/>
                <w:szCs w:val="28"/>
              </w:rPr>
              <w:t>Игры/упражнения</w:t>
            </w:r>
            <w:r w:rsidR="00987C72" w:rsidRPr="00DC5058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  <w:tc>
          <w:tcPr>
            <w:tcW w:w="6768" w:type="dxa"/>
          </w:tcPr>
          <w:p w:rsidR="009A2280" w:rsidRPr="00DC5058" w:rsidRDefault="009A2280" w:rsidP="00987C72">
            <w:pPr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DC5058">
              <w:rPr>
                <w:rFonts w:ascii="Times New Roman" w:hAnsi="Times New Roman" w:cs="Times New Roman"/>
                <w:sz w:val="20"/>
                <w:szCs w:val="28"/>
              </w:rPr>
              <w:t>Стем-оборудование</w:t>
            </w:r>
            <w:r w:rsidR="00987C72" w:rsidRPr="00DC5058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</w:tr>
      <w:tr w:rsidR="005D46F8" w:rsidTr="00575C48">
        <w:tc>
          <w:tcPr>
            <w:tcW w:w="421" w:type="dxa"/>
          </w:tcPr>
          <w:p w:rsidR="00DC5058" w:rsidRDefault="00DC5058" w:rsidP="009A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058" w:rsidRDefault="00DC5058" w:rsidP="009A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058" w:rsidRDefault="00DC5058" w:rsidP="009A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058" w:rsidRDefault="00DC5058" w:rsidP="009A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058" w:rsidRDefault="00DC5058" w:rsidP="009A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5058" w:rsidRDefault="00DC5058" w:rsidP="009A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46F8" w:rsidRDefault="005D46F8" w:rsidP="009A2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4139" w:type="dxa"/>
            <w:gridSpan w:val="3"/>
          </w:tcPr>
          <w:tbl>
            <w:tblPr>
              <w:tblStyle w:val="a3"/>
              <w:tblW w:w="13920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5103"/>
              <w:gridCol w:w="6662"/>
            </w:tblGrid>
            <w:tr w:rsidR="005D46F8" w:rsidTr="006A30BD">
              <w:trPr>
                <w:trHeight w:val="1384"/>
              </w:trPr>
              <w:tc>
                <w:tcPr>
                  <w:tcW w:w="2155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Восприятие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330573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9B00A2" w:rsidRPr="009B00A2">
                    <w:rPr>
                      <w:sz w:val="28"/>
                    </w:rPr>
                    <w:t xml:space="preserve"> </w:t>
                  </w:r>
                  <w:r w:rsidR="009B00A2" w:rsidRPr="009B0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Опыт «Взвешиваем песок»; </w:t>
                  </w:r>
                </w:p>
                <w:p w:rsidR="00353293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251D5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5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 w:rsidRPr="0085744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85744F" w:rsidRPr="0085744F">
                    <w:rPr>
                      <w:sz w:val="28"/>
                    </w:rPr>
                    <w:t>Игра «</w:t>
                  </w:r>
                  <w:r w:rsidR="0085744F" w:rsidRPr="0085744F">
                    <w:rPr>
                      <w:rFonts w:eastAsia="Calibri"/>
                      <w:sz w:val="28"/>
                    </w:rPr>
                    <w:t>Разные домики</w:t>
                  </w:r>
                  <w:r w:rsidR="0085744F" w:rsidRPr="0085744F">
                    <w:rPr>
                      <w:sz w:val="28"/>
                    </w:rPr>
                    <w:t>»</w:t>
                  </w:r>
                  <w:r w:rsidR="0085744F" w:rsidRPr="0085744F">
                    <w:rPr>
                      <w:rFonts w:eastAsia="Calibri"/>
                      <w:sz w:val="28"/>
                    </w:rPr>
                    <w:t xml:space="preserve">. </w:t>
                  </w:r>
                  <w:r w:rsidR="0085744F" w:rsidRPr="0085744F">
                    <w:rPr>
                      <w:b/>
                      <w:i/>
                      <w:color w:val="FF0000"/>
                      <w:sz w:val="32"/>
                    </w:rPr>
                    <w:t>А</w:t>
                  </w:r>
                  <w:r w:rsidR="0085744F">
                    <w:rPr>
                      <w:b/>
                      <w:i/>
                      <w:color w:val="FF0000"/>
                      <w:sz w:val="32"/>
                    </w:rPr>
                    <w:t xml:space="preserve"> 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034B8A" w:rsidRPr="00034B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«Второй ряд». </w:t>
                  </w:r>
                  <w:r w:rsidR="00034B8A" w:rsidRPr="00034B8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БД</w:t>
                  </w:r>
                  <w:r w:rsidR="00034B8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5D46F8" w:rsidRDefault="005D46F8" w:rsidP="00EF679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EF6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«Мама и детёныш». </w:t>
                  </w:r>
                </w:p>
              </w:tc>
              <w:tc>
                <w:tcPr>
                  <w:tcW w:w="6662" w:type="dxa"/>
                </w:tcPr>
                <w:p w:rsidR="00330573" w:rsidRPr="00B77C4C" w:rsidRDefault="00330573" w:rsidP="00330573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М</w:t>
                  </w:r>
                  <w:r w:rsidRP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одуль «Экспериментирование с живой и неживой природой»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5D46F8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EF679B" w:rsidRDefault="00353293" w:rsidP="00EF679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034B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Блоки Дьенеша.</w:t>
                  </w:r>
                  <w:r w:rsidR="00EF6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353293" w:rsidRDefault="00353293" w:rsidP="00EF679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EF679B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«Палочки Кюизенера</w:t>
                  </w:r>
                  <w:r w:rsidR="00EF6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="00EF679B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EF679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46F8" w:rsidTr="006A30BD">
              <w:trPr>
                <w:trHeight w:val="345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Речь</w:t>
                  </w:r>
                </w:p>
              </w:tc>
              <w:tc>
                <w:tcPr>
                  <w:tcW w:w="5103" w:type="dxa"/>
                </w:tcPr>
                <w:p w:rsidR="007D17E3" w:rsidRDefault="005D46F8" w:rsidP="007D17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7D17E3">
                    <w:rPr>
                      <w:rFonts w:ascii="Times New Roman" w:hAnsi="Times New Roman" w:cs="Times New Roman"/>
                      <w:sz w:val="28"/>
                    </w:rPr>
                    <w:t xml:space="preserve">Д/и 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«Что из чего».</w:t>
                  </w:r>
                </w:p>
                <w:p w:rsidR="00232DB6" w:rsidRPr="00E52F5C" w:rsidRDefault="005D46F8" w:rsidP="00232DB6">
                  <w:pPr>
                    <w:pStyle w:val="a6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232DB6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«Справа как слева»</w:t>
                  </w:r>
                  <w:r w:rsid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9251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Д/и «Расскажи про свой домик».</w:t>
                  </w:r>
                </w:p>
                <w:p w:rsidR="005D46F8" w:rsidRPr="009A2280" w:rsidRDefault="005D46F8" w:rsidP="00BD062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CF57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Д/и «Найди клад».</w:t>
                  </w:r>
                  <w:r w:rsidR="00BD062E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 w:rsidR="00BD062E" w:rsidRPr="00FE6D3C">
                    <w:rPr>
                      <w:rFonts w:asciiTheme="majorHAnsi" w:hAnsiTheme="majorHAnsi" w:cstheme="majorHAnsi"/>
                      <w:b/>
                      <w:color w:val="FF0000"/>
                      <w:sz w:val="28"/>
                    </w:rPr>
                    <w:t>ДФ</w:t>
                  </w:r>
                </w:p>
              </w:tc>
              <w:tc>
                <w:tcPr>
                  <w:tcW w:w="6662" w:type="dxa"/>
                </w:tcPr>
                <w:p w:rsidR="005D46F8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987C72"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 w:rsidR="00987C7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232DB6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«Палочки Кюизенера.</w:t>
                  </w:r>
                </w:p>
                <w:p w:rsidR="00232DB6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353293"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 w:rsid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232DB6" w:rsidRDefault="00232DB6" w:rsidP="00CF57A0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CF57A0" w:rsidRPr="00CF57A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«Дары Фрёбеля». Блок 2. «Наборы для развития пространственного мышления — мягкие модули».</w:t>
                  </w:r>
                  <w:r w:rsidR="00CF57A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5D46F8" w:rsidTr="006A30BD">
              <w:trPr>
                <w:trHeight w:val="1252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Внимание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4B2B07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9B00A2" w:rsidRPr="009B00A2">
                    <w:rPr>
                      <w:sz w:val="24"/>
                    </w:rPr>
                    <w:t xml:space="preserve"> </w:t>
                  </w:r>
                  <w:r w:rsidR="009B00A2" w:rsidRPr="009B0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Опыты и эксперименты с воздухом.</w:t>
                  </w:r>
                  <w:r w:rsidR="009B0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Опыт</w:t>
                  </w:r>
                  <w:r w:rsidR="009B00A2" w:rsidRPr="009B0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«Как летит воздушный шар?»; 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8119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«Шифровка». 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CD2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«Путешествие в тайгу».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4872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48722F"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«Справа как слева»</w:t>
                  </w:r>
                  <w:r w:rsidR="004872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662" w:type="dxa"/>
                </w:tcPr>
                <w:p w:rsidR="00330573" w:rsidRPr="00B77C4C" w:rsidRDefault="00330573" w:rsidP="00330573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М</w:t>
                  </w:r>
                  <w:r w:rsidRP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одуль «Экспериментирование с живой и неживой природой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5D46F8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6811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«Абакус».</w:t>
                  </w:r>
                </w:p>
                <w:p w:rsidR="00353293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CD29B2" w:rsidRPr="00CD2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LEGO DUPLO</w:t>
                  </w:r>
                  <w:r w:rsidR="00CD2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D29B2" w:rsidRPr="00CD2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«Дикие животные».</w:t>
                  </w:r>
                  <w:r w:rsidR="00CD2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353293" w:rsidRDefault="00353293" w:rsidP="001D5182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1D518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«Абакус». </w:t>
                  </w:r>
                </w:p>
              </w:tc>
            </w:tr>
            <w:tr w:rsidR="005D46F8" w:rsidTr="009848C5">
              <w:trPr>
                <w:trHeight w:val="1422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Память</w:t>
                  </w:r>
                </w:p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7D17E3" w:rsidRDefault="005D46F8" w:rsidP="007D17E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7D17E3">
                    <w:rPr>
                      <w:rFonts w:ascii="Times New Roman" w:hAnsi="Times New Roman" w:cs="Times New Roman"/>
                      <w:sz w:val="28"/>
                    </w:rPr>
                    <w:t xml:space="preserve">Д/и </w:t>
                  </w:r>
                  <w:r w:rsidR="007D1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«Что из чего».</w:t>
                  </w:r>
                </w:p>
                <w:p w:rsidR="005D46F8" w:rsidRDefault="005D46F8" w:rsidP="006A30B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6A30BD" w:rsidRPr="00003BB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</w:t>
                  </w:r>
                  <w:r w:rsidR="006A30BD" w:rsidRPr="006A30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«Чудесный мешочек».</w:t>
                  </w:r>
                </w:p>
                <w:p w:rsidR="00B76895" w:rsidRDefault="005D46F8" w:rsidP="00B76895"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B76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B76895"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«Золушка»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. </w:t>
                  </w:r>
                  <w:r w:rsidR="00B76895">
                    <w:rPr>
                      <w:rFonts w:ascii="Times New Roman" w:hAnsi="Times New Roman" w:cs="Times New Roman"/>
                      <w:b/>
                      <w:iCs/>
                      <w:color w:val="FF0000"/>
                      <w:sz w:val="28"/>
                      <w:szCs w:val="28"/>
                    </w:rPr>
                    <w:t>ДФ</w:t>
                  </w:r>
                </w:p>
                <w:p w:rsidR="00C27349" w:rsidRPr="009A2280" w:rsidRDefault="005D46F8" w:rsidP="009848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5B3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Собери по схеме. (Без цвета). </w:t>
                  </w:r>
                </w:p>
              </w:tc>
              <w:tc>
                <w:tcPr>
                  <w:tcW w:w="6662" w:type="dxa"/>
                </w:tcPr>
                <w:p w:rsidR="00232DB6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957518" w:rsidRP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Набор с трубками. DUPLO</w:t>
                  </w:r>
                </w:p>
                <w:p w:rsidR="00232DB6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="006A30BD" w:rsidRPr="006A30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 w:rsidR="006A30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B76895" w:rsidRDefault="00232DB6" w:rsidP="00B7689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B768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Дары 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Фрёбеля</w:t>
                  </w:r>
                  <w:r w:rsidR="00B76895" w:rsidRP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№№ 2,7,8,9,10.</w:t>
                  </w:r>
                  <w:r w:rsidR="00B76895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</w:t>
                  </w:r>
                </w:p>
                <w:p w:rsidR="005D46F8" w:rsidRDefault="00232DB6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«Палочки Кюизенера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r w:rsidRPr="00232D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5D46F8" w:rsidTr="006A30BD">
              <w:trPr>
                <w:trHeight w:val="630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Логическое м</w:t>
                  </w: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ышление</w:t>
                  </w:r>
                </w:p>
              </w:tc>
              <w:tc>
                <w:tcPr>
                  <w:tcW w:w="5103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Игра «Равновесие».</w:t>
                  </w:r>
                </w:p>
                <w:p w:rsidR="003F03EC" w:rsidRPr="00615804" w:rsidRDefault="005D46F8" w:rsidP="003F03EC">
                  <w:pPr>
                    <w:pStyle w:val="a6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3F03EC" w:rsidRPr="00615804">
                    <w:rPr>
                      <w:rFonts w:ascii="Times New Roman" w:hAnsi="Times New Roman" w:cs="Times New Roman"/>
                      <w:sz w:val="28"/>
                    </w:rPr>
                    <w:t xml:space="preserve">«Расскажи, что за чем». </w:t>
                  </w:r>
                </w:p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034B8A" w:rsidRPr="00034B8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«Второй ряд». </w:t>
                  </w:r>
                  <w:r w:rsidR="00034B8A" w:rsidRPr="00034B8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>БД</w:t>
                  </w:r>
                  <w:r w:rsidR="00034B8A"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  <w:t xml:space="preserve"> </w:t>
                  </w:r>
                </w:p>
                <w:p w:rsidR="005B3C4C" w:rsidRPr="009A2280" w:rsidRDefault="005D46F8" w:rsidP="00DC505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Игра «Собери пазл». </w:t>
                  </w:r>
                </w:p>
              </w:tc>
              <w:tc>
                <w:tcPr>
                  <w:tcW w:w="6662" w:type="dxa"/>
                </w:tcPr>
                <w:p w:rsidR="005D46F8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</w:t>
                  </w:r>
                  <w:r w:rsidR="00957518" w:rsidRP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«Простые весы» (стойка – равновесие (балансир)</w:t>
                  </w:r>
                </w:p>
                <w:p w:rsidR="003F03EC" w:rsidRPr="00353293" w:rsidRDefault="003F03EC" w:rsidP="003F03EC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6158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Бусы «Геометрические фигуры» </w:t>
                  </w:r>
                  <w:r w:rsidRPr="00353293">
                    <w:rPr>
                      <w:rFonts w:ascii="Times New Roman" w:hAnsi="Times New Roman" w:cs="Times New Roman"/>
                      <w:szCs w:val="28"/>
                    </w:rPr>
                    <w:t xml:space="preserve">(100 элементов). </w:t>
                  </w:r>
                </w:p>
                <w:p w:rsidR="003F03EC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</w:t>
                  </w:r>
                  <w:r w:rsidR="00034B8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Блоки Дьенеша.</w:t>
                  </w:r>
                </w:p>
                <w:p w:rsidR="00353293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</w:t>
                  </w:r>
                  <w:r w:rsidR="00957518" w:rsidRPr="009575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Логический пазл «Геометрические формы»</w:t>
                  </w:r>
                </w:p>
              </w:tc>
            </w:tr>
            <w:tr w:rsidR="005D46F8" w:rsidTr="009848C5">
              <w:trPr>
                <w:trHeight w:val="2060"/>
              </w:trPr>
              <w:tc>
                <w:tcPr>
                  <w:tcW w:w="2155" w:type="dxa"/>
                </w:tcPr>
                <w:p w:rsidR="005D46F8" w:rsidRPr="009A2280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9A22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оображение</w:t>
                  </w:r>
                </w:p>
              </w:tc>
              <w:tc>
                <w:tcPr>
                  <w:tcW w:w="5103" w:type="dxa"/>
                </w:tcPr>
                <w:p w:rsidR="005D46F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3305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9B00A2" w:rsidRPr="009B00A2">
                    <w:rPr>
                      <w:sz w:val="24"/>
                    </w:rPr>
                    <w:t xml:space="preserve"> </w:t>
                  </w:r>
                  <w:r w:rsidR="009B00A2" w:rsidRPr="009B00A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Опыты и эксперименты с воздухом. Опыт «Имеет ли воздух вес?»;</w:t>
                  </w:r>
                </w:p>
                <w:p w:rsidR="005D46F8" w:rsidRPr="001C6B6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353293"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«Теремок для снегурочки»</w:t>
                  </w:r>
                </w:p>
                <w:p w:rsidR="005D46F8" w:rsidRPr="001C6B68" w:rsidRDefault="005D46F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C6B68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4B2B07" w:rsidRPr="001C6B6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1C6B68" w:rsidRPr="001C6B68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«Что изменилось»</w:t>
                  </w:r>
                  <w:r w:rsidR="001C6B68">
                    <w:rPr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. </w:t>
                  </w:r>
                  <w:r w:rsidR="00D2414C">
                    <w:rPr>
                      <w:rFonts w:asciiTheme="majorHAnsi" w:hAnsiTheme="majorHAnsi" w:cstheme="majorHAnsi"/>
                      <w:b/>
                      <w:bCs/>
                      <w:color w:val="FF0000"/>
                      <w:sz w:val="28"/>
                      <w:szCs w:val="28"/>
                    </w:rPr>
                    <w:t>БД</w:t>
                  </w:r>
                </w:p>
                <w:p w:rsidR="005B3C4C" w:rsidRPr="009A2280" w:rsidRDefault="005D46F8" w:rsidP="009848C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4B2B0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="00880C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Д/и </w:t>
                  </w:r>
                  <w:r w:rsidR="00880C1C" w:rsidRP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«Разноцветные шары»</w:t>
                  </w:r>
                  <w:r w:rsid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(РАСКОДИРОВКА)</w:t>
                  </w:r>
                  <w:r w:rsidR="00880C1C" w:rsidRPr="00880C1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6662" w:type="dxa"/>
                </w:tcPr>
                <w:p w:rsidR="00330573" w:rsidRPr="00B77C4C" w:rsidRDefault="00330573" w:rsidP="00330573">
                  <w:pPr>
                    <w:rPr>
                      <w:rFonts w:ascii="Times New Roman" w:hAnsi="Times New Roman" w:cs="Times New Roman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М</w:t>
                  </w:r>
                  <w:r w:rsidRPr="00B77C4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одуль «Экспериментирование с живой и неживой природой»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5D46F8" w:rsidRDefault="00353293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</w:t>
                  </w:r>
                  <w:r w:rsidRPr="0035329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«LEGO- конструирование»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:rsidR="001C6B68" w:rsidRDefault="001C6B68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 Блоки Дьенеша. </w:t>
                  </w:r>
                </w:p>
                <w:p w:rsidR="00CD29B2" w:rsidRDefault="00CD29B2" w:rsidP="005D46F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4. «Дары</w:t>
                  </w:r>
                  <w:r w:rsidRPr="005D46F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Фрёбеля»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5D46F8" w:rsidRDefault="005D46F8" w:rsidP="009A2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333D" w:rsidRPr="009A2280" w:rsidRDefault="0049333D">
      <w:pPr>
        <w:rPr>
          <w:rFonts w:ascii="Times New Roman" w:hAnsi="Times New Roman" w:cs="Times New Roman"/>
          <w:sz w:val="28"/>
          <w:szCs w:val="28"/>
        </w:rPr>
      </w:pPr>
    </w:p>
    <w:sectPr w:rsidR="0049333D" w:rsidRPr="009A2280" w:rsidSect="00DC5058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A06971"/>
    <w:multiLevelType w:val="hybridMultilevel"/>
    <w:tmpl w:val="B3E83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50"/>
    <w:rsid w:val="0000084A"/>
    <w:rsid w:val="00003BB4"/>
    <w:rsid w:val="00034B8A"/>
    <w:rsid w:val="00037F0C"/>
    <w:rsid w:val="00066615"/>
    <w:rsid w:val="00150D08"/>
    <w:rsid w:val="001545D0"/>
    <w:rsid w:val="00164BFA"/>
    <w:rsid w:val="001B4CF3"/>
    <w:rsid w:val="001C6B68"/>
    <w:rsid w:val="001D5182"/>
    <w:rsid w:val="001E10E2"/>
    <w:rsid w:val="002078C1"/>
    <w:rsid w:val="00232DB6"/>
    <w:rsid w:val="00244D07"/>
    <w:rsid w:val="00282396"/>
    <w:rsid w:val="00321D1C"/>
    <w:rsid w:val="00330573"/>
    <w:rsid w:val="00353293"/>
    <w:rsid w:val="00354DA4"/>
    <w:rsid w:val="00374BF6"/>
    <w:rsid w:val="003D6050"/>
    <w:rsid w:val="003F03EC"/>
    <w:rsid w:val="0045508A"/>
    <w:rsid w:val="0048722F"/>
    <w:rsid w:val="0049333D"/>
    <w:rsid w:val="004B2B07"/>
    <w:rsid w:val="00543044"/>
    <w:rsid w:val="0054331E"/>
    <w:rsid w:val="00575C48"/>
    <w:rsid w:val="005B3C4C"/>
    <w:rsid w:val="005D46F8"/>
    <w:rsid w:val="00615804"/>
    <w:rsid w:val="00620961"/>
    <w:rsid w:val="00681193"/>
    <w:rsid w:val="00682A04"/>
    <w:rsid w:val="00684B07"/>
    <w:rsid w:val="006A30BD"/>
    <w:rsid w:val="006A4DB2"/>
    <w:rsid w:val="006C567E"/>
    <w:rsid w:val="006E1B98"/>
    <w:rsid w:val="006F12CC"/>
    <w:rsid w:val="007958D8"/>
    <w:rsid w:val="007A0E27"/>
    <w:rsid w:val="007C3FBA"/>
    <w:rsid w:val="007D17E3"/>
    <w:rsid w:val="007D4BAA"/>
    <w:rsid w:val="0085744F"/>
    <w:rsid w:val="00880C1C"/>
    <w:rsid w:val="009251D5"/>
    <w:rsid w:val="00957518"/>
    <w:rsid w:val="009848C5"/>
    <w:rsid w:val="00987C72"/>
    <w:rsid w:val="009A2280"/>
    <w:rsid w:val="009B00A2"/>
    <w:rsid w:val="009F1A45"/>
    <w:rsid w:val="00B40EC1"/>
    <w:rsid w:val="00B5417A"/>
    <w:rsid w:val="00B76895"/>
    <w:rsid w:val="00B77C4C"/>
    <w:rsid w:val="00BB7637"/>
    <w:rsid w:val="00BD062E"/>
    <w:rsid w:val="00C27349"/>
    <w:rsid w:val="00C476DC"/>
    <w:rsid w:val="00C96CFA"/>
    <w:rsid w:val="00CD29B2"/>
    <w:rsid w:val="00CD42DB"/>
    <w:rsid w:val="00CF57A0"/>
    <w:rsid w:val="00D2414C"/>
    <w:rsid w:val="00DC5058"/>
    <w:rsid w:val="00DC5AC7"/>
    <w:rsid w:val="00DF60EF"/>
    <w:rsid w:val="00E26806"/>
    <w:rsid w:val="00E52F5C"/>
    <w:rsid w:val="00EF679B"/>
    <w:rsid w:val="00F3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45947-83DE-46A9-B1A1-D0DDB5FD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28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22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28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15804"/>
    <w:pPr>
      <w:spacing w:after="0"/>
    </w:pPr>
  </w:style>
  <w:style w:type="paragraph" w:styleId="a7">
    <w:name w:val="List Paragraph"/>
    <w:basedOn w:val="a"/>
    <w:uiPriority w:val="1"/>
    <w:qFormat/>
    <w:rsid w:val="0085744F"/>
    <w:pPr>
      <w:widowControl w:val="0"/>
      <w:autoSpaceDE w:val="0"/>
      <w:autoSpaceDN w:val="0"/>
      <w:spacing w:after="0"/>
      <w:ind w:left="358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Детский сад №42</cp:lastModifiedBy>
  <cp:revision>44</cp:revision>
  <cp:lastPrinted>2025-11-13T09:51:00Z</cp:lastPrinted>
  <dcterms:created xsi:type="dcterms:W3CDTF">2025-07-02T06:38:00Z</dcterms:created>
  <dcterms:modified xsi:type="dcterms:W3CDTF">2026-03-04T10:23:00Z</dcterms:modified>
</cp:coreProperties>
</file>